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AF" w:rsidRPr="005C23AF" w:rsidRDefault="005C23AF" w:rsidP="005C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 </w:t>
      </w:r>
      <w:r w:rsidRPr="005C23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Основы конституционного строя РФ.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нормы конституционного права в сфере основ конституционного строя и правового статуса личности; развивать творческое мышление, умение анализировать нормы права, сопоставлять с жизненными ситуациями; формировать модели правомерного поведения.</w:t>
      </w:r>
    </w:p>
    <w:p w:rsidR="005C23AF" w:rsidRPr="005C23AF" w:rsidRDefault="005C23AF" w:rsidP="005C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 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</w:t>
      </w:r>
      <w:proofErr w:type="spellStart"/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понятия</w:t>
      </w:r>
      <w:proofErr w:type="gramStart"/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онституционный</w:t>
      </w:r>
      <w:proofErr w:type="spellEnd"/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строй, демократизм, правовое государство, 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федерализм, власть, суверенитет, свобода личности, социальное государство, форма правления, республика, местное самоуправление.</w:t>
      </w:r>
    </w:p>
    <w:p w:rsidR="005C23AF" w:rsidRPr="005C23AF" w:rsidRDefault="005C23AF" w:rsidP="005C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работы:</w:t>
      </w:r>
    </w:p>
    <w:p w:rsidR="005C23AF" w:rsidRPr="005C23AF" w:rsidRDefault="005C23AF" w:rsidP="005C2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Конституции как Основного закона государства.</w:t>
      </w:r>
    </w:p>
    <w:p w:rsidR="005C23AF" w:rsidRPr="005C23AF" w:rsidRDefault="005C23AF" w:rsidP="005C2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Конституционный строй, его основные принципы в России.</w:t>
      </w:r>
    </w:p>
    <w:p w:rsidR="005C23AF" w:rsidRPr="005C23AF" w:rsidRDefault="005C23AF" w:rsidP="005C23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основ организации государственной власти.</w:t>
      </w:r>
    </w:p>
    <w:p w:rsidR="005C23AF" w:rsidRPr="005C23AF" w:rsidRDefault="005C23AF" w:rsidP="005C23A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Принципы основ взаимоотношений государства и человека, гражданина.</w:t>
      </w:r>
    </w:p>
    <w:p w:rsidR="005C23AF" w:rsidRPr="005C23AF" w:rsidRDefault="005C23AF" w:rsidP="005C23A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Принципы  основ организации жизни гражданского общества.</w:t>
      </w:r>
    </w:p>
    <w:p w:rsidR="005C23AF" w:rsidRPr="005C23AF" w:rsidRDefault="005C23AF" w:rsidP="005C23A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Подведение итогов.</w:t>
      </w:r>
    </w:p>
    <w:p w:rsidR="005C23AF" w:rsidRPr="005C23AF" w:rsidRDefault="005C23AF" w:rsidP="005C23AF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Конституции как Основного закона государства.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Просмотр видео и обсуждение вопросов: «На какой книге приносит присягу Президент России? Почему именно на Конституции приносит свою присягу Президент России?»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как Президент является гарантом Конституции. Его главная обязанност</w:t>
      </w:r>
      <w:proofErr w:type="gramStart"/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соблюдение Конституции в стране.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Тема нашего урока: «Основы конституционного строя России».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прошлом занятии вы познакомились с основными этапами конституционного процесса в  России и можете ответить на вопрос: «Когда была принята Конституция России?»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 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России принята 12 декабря 1993 года.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частей в Конституции и как называется первая глава? Можно прочитать по оглавлению.</w:t>
      </w:r>
    </w:p>
    <w:p w:rsidR="005C23AF" w:rsidRPr="005C23AF" w:rsidRDefault="005C23AF" w:rsidP="005C2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 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нашего урока совпадает с названием I главы Конституции РФ.</w:t>
      </w:r>
    </w:p>
    <w:p w:rsidR="005C23AF" w:rsidRPr="005C23AF" w:rsidRDefault="005C23AF" w:rsidP="005C23AF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Конституционный строй, его основные принципы в России.</w:t>
      </w:r>
    </w:p>
    <w:p w:rsidR="005C23AF" w:rsidRPr="005C23AF" w:rsidRDefault="005C23AF" w:rsidP="005C23AF">
      <w:pPr>
        <w:numPr>
          <w:ilvl w:val="0"/>
          <w:numId w:val="4"/>
        </w:numPr>
        <w:shd w:val="clear" w:color="auto" w:fill="FFFFFF"/>
        <w:spacing w:after="0" w:line="240" w:lineRule="auto"/>
        <w:ind w:left="322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Запишем определение:</w:t>
      </w:r>
      <w:r w:rsidRPr="005C23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конституционного строя РФ - это основные принципы, которые регулируют все стороны жизни общества и государства, определяют правовое положение личности.</w:t>
      </w:r>
    </w:p>
    <w:p w:rsidR="005C23AF" w:rsidRPr="005C23AF" w:rsidRDefault="005C23AF" w:rsidP="005C23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 основе современной трактовки конституционного строя лежат три понятия: </w:t>
      </w:r>
      <w:r w:rsidRPr="005C2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власть, суверенитет, свобода личности.</w:t>
      </w:r>
    </w:p>
    <w:p w:rsidR="005C23AF" w:rsidRPr="005C23AF" w:rsidRDefault="005C23AF" w:rsidP="005C2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C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важно сконцентрировать внимание на том, что конституция говорит o власти, суверенитете и свободе личности.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1. Принципы основ организации государственной власти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2. Принципы основ взаимоотношений государства и человека, гражданина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3. Принципы основ организации жизни гражданского общества</w:t>
      </w:r>
    </w:p>
    <w:p w:rsidR="002B0119" w:rsidRPr="002B0119" w:rsidRDefault="002B0119" w:rsidP="002B011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три задачи: определить основные понятия каждой из трех групп принципов конституционного строя.</w:t>
      </w:r>
    </w:p>
    <w:p w:rsidR="002B0119" w:rsidRPr="002B0119" w:rsidRDefault="002B0119" w:rsidP="002B0119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Принципы основ организации государственной власти.</w:t>
      </w:r>
    </w:p>
    <w:p w:rsidR="002B0119" w:rsidRPr="002B0119" w:rsidRDefault="002B0119" w:rsidP="002B011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первой задачи обратимся к статье 1 Конституции Российской Федерации. Как эта статья определяет форму российского государства?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Ответ:</w:t>
      </w:r>
      <w:r w:rsidRPr="002B0119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ru-RU"/>
        </w:rPr>
        <w:t> </w:t>
      </w: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Российская Федерация - Россия есть демократическое федеративное правовое государство с республиканской формой правления.</w:t>
      </w:r>
    </w:p>
    <w:p w:rsidR="002B0119" w:rsidRPr="002B0119" w:rsidRDefault="002B0119" w:rsidP="002B011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Внимание, задание классу: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Соотнесите правую и левую части задания на экране: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1. Форма правления                                                         А. демократическое государство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2. Форма государственного устройства                         Б. республика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3. Политический режим                                                  В. федерация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                      Г. правовое государство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Ответ:1Б, 2В, 3А.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демократия?</w:t>
      </w:r>
    </w:p>
    <w:p w:rsidR="002B0119" w:rsidRPr="002B0119" w:rsidRDefault="002B0119" w:rsidP="002B0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B011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Ответ</w:t>
      </w:r>
      <w:proofErr w:type="gramStart"/>
      <w:r w:rsidRPr="002B011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:</w:t>
      </w:r>
      <w:r w:rsidRPr="002B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2B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spellEnd"/>
      <w:r w:rsidRPr="002B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греч. </w:t>
      </w:r>
      <w:proofErr w:type="spellStart"/>
      <w:r w:rsidRPr="002B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demokratia</w:t>
      </w:r>
      <w:proofErr w:type="spellEnd"/>
      <w:r w:rsidRPr="002B0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народ и власть) </w:t>
      </w:r>
      <w:r w:rsidRPr="002B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 государства, основанная на признании народа источником власти, его права участвовать в решении государственных дел в сочетании с широким кругом гражданских прав и свобод.</w:t>
      </w:r>
    </w:p>
    <w:p w:rsidR="00800630" w:rsidRPr="00800630" w:rsidRDefault="00800630" w:rsidP="0080063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нас в стране реализуется статья 13 Конституции России?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Государственной Думе представлены разные партии, всего 6. Партии отличаются по идеологии: консервативная «Единая Россия», коммунистическая КПРФ, социал-демократическая «Справедливая Россия».</w:t>
      </w:r>
    </w:p>
    <w:p w:rsidR="00800630" w:rsidRPr="00800630" w:rsidRDefault="00800630" w:rsidP="00800630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статьи Конституции являются основой правового государства в Российской Федерации? Дать определение правовому государству.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Ответ:</w:t>
      </w:r>
      <w:r w:rsidRPr="00800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1, 2,10.</w:t>
      </w:r>
      <w:r w:rsidRPr="00800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Читать статью 10 Конституци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РФ.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Правовое государство - тип государства, в котором господствует право и существует верховенство закона. Цель правового государства - это 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гарантию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свобод всех граждан во всех сферах, причем достичь этого можно только при условии, если и сами граждане будут соблюдать законы.</w:t>
      </w:r>
    </w:p>
    <w:p w:rsidR="00800630" w:rsidRPr="00800630" w:rsidRDefault="00800630" w:rsidP="0080063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статьи Конституции являются основой федеративного государства в Российской Федерации? Дать определение федерализму.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00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Ответ</w:t>
      </w:r>
      <w:proofErr w:type="gramStart"/>
      <w:r w:rsidRPr="00800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: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татья</w:t>
      </w:r>
      <w:proofErr w:type="spell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</w:t>
      </w:r>
      <w:r w:rsidRPr="00800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Читать статью 5 часть 3. Конституци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Федерализм-система правления, в 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власть осуществляется одновременно общенациональным правительством и автономными органами правления.</w:t>
      </w:r>
    </w:p>
    <w:p w:rsidR="00800630" w:rsidRPr="00800630" w:rsidRDefault="00800630" w:rsidP="0080063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статьи Конституции являются основой государственного суверенитета в Российской Федерации? Повторить что такое суверенитет.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ru-RU"/>
        </w:rPr>
        <w:t>Ответ: 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Статья 4</w:t>
      </w:r>
      <w:r w:rsidRPr="00800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.Читать статью 4.Суверените</w:t>
      </w:r>
      <w:proofErr w:type="gramStart"/>
      <w:r w:rsidRPr="00800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8006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независимость государственной власти от всякой иной власти внутри страны и вне ее.</w:t>
      </w:r>
    </w:p>
    <w:p w:rsidR="00800630" w:rsidRPr="00800630" w:rsidRDefault="00800630" w:rsidP="00800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Приступаем ко второй группе основ конституционного строя России.</w:t>
      </w:r>
    </w:p>
    <w:p w:rsidR="00800630" w:rsidRPr="00800630" w:rsidRDefault="00800630" w:rsidP="00800630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Принципы основ взаимоотношений государства и человека, гражданина</w:t>
      </w:r>
    </w:p>
    <w:p w:rsidR="00800630" w:rsidRPr="00800630" w:rsidRDefault="00800630" w:rsidP="0080063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России определяет приоритет прав человека в государстве в статье 2. Прочитать статью. Отдельно определяется право на гражданство в статье 6. Прочитать статью.</w:t>
      </w:r>
    </w:p>
    <w:p w:rsidR="00800630" w:rsidRPr="00800630" w:rsidRDefault="00800630" w:rsidP="00800630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прав человека и гражданина в России представлены в статье 1 и статьях главы 2 Основного закона. Их изучению мы посвятим следующий урок. Но хотелось обратить ваше внимание, что и 1 глава «Основы конституционного строя» и 2 глава «Права и свободы человека и гражданина» не подлежат изменению и являются фундаментом общественных отношений.</w:t>
      </w:r>
    </w:p>
    <w:p w:rsidR="00800630" w:rsidRPr="00800630" w:rsidRDefault="00800630" w:rsidP="00800630">
      <w:pPr>
        <w:numPr>
          <w:ilvl w:val="0"/>
          <w:numId w:val="18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Принципы основ организации жизни гражданского общества.</w:t>
      </w:r>
    </w:p>
    <w:p w:rsidR="00800630" w:rsidRPr="00800630" w:rsidRDefault="00800630" w:rsidP="00800630">
      <w:pPr>
        <w:numPr>
          <w:ilvl w:val="0"/>
          <w:numId w:val="19"/>
        </w:numPr>
        <w:shd w:val="clear" w:color="auto" w:fill="FFFFFF"/>
        <w:spacing w:after="0" w:line="240" w:lineRule="auto"/>
        <w:ind w:left="262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знакомой схемы определите принципы организации жизни гражданского общества.</w:t>
      </w:r>
    </w:p>
    <w:p w:rsidR="00800630" w:rsidRPr="00800630" w:rsidRDefault="00800630" w:rsidP="0080063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Идеологическое и политическое многообразие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татья 13)</w:t>
      </w:r>
    </w:p>
    <w:p w:rsidR="00800630" w:rsidRPr="00800630" w:rsidRDefault="00800630" w:rsidP="0080063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Светский характер государства (статья 14)</w:t>
      </w:r>
    </w:p>
    <w:p w:rsidR="00800630" w:rsidRPr="00800630" w:rsidRDefault="00800630" w:rsidP="0080063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 экономической деятельности (статья 8)</w:t>
      </w:r>
    </w:p>
    <w:p w:rsidR="00800630" w:rsidRPr="00800630" w:rsidRDefault="00800630" w:rsidP="0080063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и равноправие различных форм собственности (статья 8)</w:t>
      </w:r>
    </w:p>
    <w:p w:rsidR="00800630" w:rsidRPr="00800630" w:rsidRDefault="00800630" w:rsidP="00800630">
      <w:pPr>
        <w:numPr>
          <w:ilvl w:val="0"/>
          <w:numId w:val="20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характер государства (статья 7)</w:t>
      </w:r>
    </w:p>
    <w:p w:rsidR="00800630" w:rsidRPr="00800630" w:rsidRDefault="00800630" w:rsidP="00800630">
      <w:pPr>
        <w:numPr>
          <w:ilvl w:val="0"/>
          <w:numId w:val="21"/>
        </w:num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задание классу: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какой конституционный принцип был нарушен в данной ситуации?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lang w:eastAsia="ru-RU"/>
        </w:rPr>
        <w:t>Засуха из-за катастрофической жары, ставшая нежданной бедой Центральной России  летом 2010 года заставляет власти некоторых субъектов РФ ограничивать вывоз продовольствия за пределы своих территорий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lang w:eastAsia="ru-RU"/>
        </w:rPr>
        <w:t xml:space="preserve">В конце 90-х Россия уже переживала подобное явление. 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lang w:eastAsia="ru-RU"/>
        </w:rPr>
        <w:t>В 1999 году ограничения на вывоз продовольствия действовали почти в 20 субъектах РФ: например, в Ставропольском и Краснодарском краях, Ростовской, Воронежской, Курской областях... </w:t>
      </w:r>
      <w:r w:rsidRPr="008006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End"/>
    </w:p>
    <w:p w:rsidR="00800630" w:rsidRPr="00800630" w:rsidRDefault="00800630" w:rsidP="0080063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Свобода экономической деятельности (статья 8)</w:t>
      </w:r>
    </w:p>
    <w:p w:rsidR="00800630" w:rsidRPr="00800630" w:rsidRDefault="00800630" w:rsidP="00800630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задание классу: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Определите, как обеспечены  положения статьи 14 Конституции РФ в данной ситуации?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8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Курс ОРКСЭ был введен во всех общеобразовательных школах России 1 сентября 2012 года. Он изучается в течение всего 4-го класса из расчета один час в неделю и состоит из шести модулей: "Основы православной культуры", "Основы исламской культуры", "Основы иудейской культуры", "Основы буддийской культуры", "Основы мировых религиозных культур", "Основы светской этики". Школьники и их родители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имеют право выбрать один из них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</w:t>
      </w: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</w:t>
      </w:r>
      <w:proofErr w:type="gramStart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 вкл</w:t>
      </w:r>
      <w:proofErr w:type="gramEnd"/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модули, соответствующие  основным религиозным объединениям, так как часть вторая статьи 14 определяет: «Все религиозные объединения равны перед законом».</w:t>
      </w:r>
    </w:p>
    <w:p w:rsidR="00800630" w:rsidRPr="00800630" w:rsidRDefault="00800630" w:rsidP="00800630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0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проводят ученики и их родители, а не государство, так как: «Религиозные объединения отделены от государства».</w:t>
      </w:r>
    </w:p>
    <w:p w:rsidR="001E4FFB" w:rsidRDefault="001E4FFB"/>
    <w:sectPr w:rsidR="001E4FFB" w:rsidSect="0080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55B"/>
    <w:multiLevelType w:val="multilevel"/>
    <w:tmpl w:val="4550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F26E8"/>
    <w:multiLevelType w:val="multilevel"/>
    <w:tmpl w:val="84BC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61FA3"/>
    <w:multiLevelType w:val="multilevel"/>
    <w:tmpl w:val="E86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B28C9"/>
    <w:multiLevelType w:val="multilevel"/>
    <w:tmpl w:val="E42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A071D"/>
    <w:multiLevelType w:val="multilevel"/>
    <w:tmpl w:val="367A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01FC0"/>
    <w:multiLevelType w:val="multilevel"/>
    <w:tmpl w:val="863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D5F6F"/>
    <w:multiLevelType w:val="multilevel"/>
    <w:tmpl w:val="E5A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B35BA"/>
    <w:multiLevelType w:val="multilevel"/>
    <w:tmpl w:val="C400A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2692F"/>
    <w:multiLevelType w:val="multilevel"/>
    <w:tmpl w:val="0B32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4564C"/>
    <w:multiLevelType w:val="multilevel"/>
    <w:tmpl w:val="F89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927D22"/>
    <w:multiLevelType w:val="multilevel"/>
    <w:tmpl w:val="85D0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9647F"/>
    <w:multiLevelType w:val="multilevel"/>
    <w:tmpl w:val="2AC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7A6DD4"/>
    <w:multiLevelType w:val="multilevel"/>
    <w:tmpl w:val="4F88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D0CFD"/>
    <w:multiLevelType w:val="multilevel"/>
    <w:tmpl w:val="CD4C7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E6053"/>
    <w:multiLevelType w:val="multilevel"/>
    <w:tmpl w:val="595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5F5B93"/>
    <w:multiLevelType w:val="multilevel"/>
    <w:tmpl w:val="B36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145AA"/>
    <w:multiLevelType w:val="multilevel"/>
    <w:tmpl w:val="7580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2A6D1D"/>
    <w:multiLevelType w:val="multilevel"/>
    <w:tmpl w:val="840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EF4E27"/>
    <w:multiLevelType w:val="multilevel"/>
    <w:tmpl w:val="D0BA2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31C0C"/>
    <w:multiLevelType w:val="multilevel"/>
    <w:tmpl w:val="3C560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A0B00"/>
    <w:multiLevelType w:val="multilevel"/>
    <w:tmpl w:val="59C8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E7F5C"/>
    <w:multiLevelType w:val="multilevel"/>
    <w:tmpl w:val="5F0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17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21"/>
  </w:num>
  <w:num w:numId="12">
    <w:abstractNumId w:val="16"/>
  </w:num>
  <w:num w:numId="13">
    <w:abstractNumId w:val="2"/>
  </w:num>
  <w:num w:numId="14">
    <w:abstractNumId w:val="14"/>
  </w:num>
  <w:num w:numId="15">
    <w:abstractNumId w:val="8"/>
  </w:num>
  <w:num w:numId="16">
    <w:abstractNumId w:val="13"/>
  </w:num>
  <w:num w:numId="17">
    <w:abstractNumId w:val="9"/>
  </w:num>
  <w:num w:numId="18">
    <w:abstractNumId w:val="19"/>
  </w:num>
  <w:num w:numId="19">
    <w:abstractNumId w:val="3"/>
  </w:num>
  <w:num w:numId="20">
    <w:abstractNumId w:val="11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AF"/>
    <w:rsid w:val="001E4FFB"/>
    <w:rsid w:val="002B0119"/>
    <w:rsid w:val="005C23AF"/>
    <w:rsid w:val="0080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C23AF"/>
  </w:style>
  <w:style w:type="character" w:customStyle="1" w:styleId="c58">
    <w:name w:val="c58"/>
    <w:basedOn w:val="a0"/>
    <w:rsid w:val="005C23AF"/>
  </w:style>
  <w:style w:type="paragraph" w:customStyle="1" w:styleId="c22">
    <w:name w:val="c22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3AF"/>
  </w:style>
  <w:style w:type="character" w:customStyle="1" w:styleId="c34">
    <w:name w:val="c34"/>
    <w:basedOn w:val="a0"/>
    <w:rsid w:val="005C23AF"/>
  </w:style>
  <w:style w:type="paragraph" w:customStyle="1" w:styleId="c1">
    <w:name w:val="c1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C23AF"/>
  </w:style>
  <w:style w:type="character" w:customStyle="1" w:styleId="c10">
    <w:name w:val="c10"/>
    <w:basedOn w:val="a0"/>
    <w:rsid w:val="005C23AF"/>
  </w:style>
  <w:style w:type="character" w:customStyle="1" w:styleId="c40">
    <w:name w:val="c40"/>
    <w:basedOn w:val="a0"/>
    <w:rsid w:val="002B0119"/>
  </w:style>
  <w:style w:type="character" w:customStyle="1" w:styleId="c37">
    <w:name w:val="c37"/>
    <w:basedOn w:val="a0"/>
    <w:rsid w:val="002B0119"/>
  </w:style>
  <w:style w:type="character" w:customStyle="1" w:styleId="c42">
    <w:name w:val="c42"/>
    <w:basedOn w:val="a0"/>
    <w:rsid w:val="002B0119"/>
  </w:style>
  <w:style w:type="character" w:customStyle="1" w:styleId="c21">
    <w:name w:val="c21"/>
    <w:basedOn w:val="a0"/>
    <w:rsid w:val="002B0119"/>
  </w:style>
  <w:style w:type="character" w:customStyle="1" w:styleId="c8">
    <w:name w:val="c8"/>
    <w:basedOn w:val="a0"/>
    <w:rsid w:val="002B0119"/>
  </w:style>
  <w:style w:type="character" w:customStyle="1" w:styleId="c43">
    <w:name w:val="c43"/>
    <w:basedOn w:val="a0"/>
    <w:rsid w:val="002B0119"/>
  </w:style>
  <w:style w:type="paragraph" w:customStyle="1" w:styleId="c7">
    <w:name w:val="c7"/>
    <w:basedOn w:val="a"/>
    <w:rsid w:val="002B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B0119"/>
  </w:style>
  <w:style w:type="character" w:customStyle="1" w:styleId="c41">
    <w:name w:val="c41"/>
    <w:basedOn w:val="a0"/>
    <w:rsid w:val="00800630"/>
  </w:style>
  <w:style w:type="character" w:customStyle="1" w:styleId="c49">
    <w:name w:val="c49"/>
    <w:basedOn w:val="a0"/>
    <w:rsid w:val="00800630"/>
  </w:style>
  <w:style w:type="character" w:customStyle="1" w:styleId="c44">
    <w:name w:val="c44"/>
    <w:basedOn w:val="a0"/>
    <w:rsid w:val="00800630"/>
  </w:style>
  <w:style w:type="character" w:customStyle="1" w:styleId="c48">
    <w:name w:val="c48"/>
    <w:basedOn w:val="a0"/>
    <w:rsid w:val="00800630"/>
  </w:style>
  <w:style w:type="character" w:styleId="a3">
    <w:name w:val="Hyperlink"/>
    <w:basedOn w:val="a0"/>
    <w:uiPriority w:val="99"/>
    <w:semiHidden/>
    <w:unhideWhenUsed/>
    <w:rsid w:val="00800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C23AF"/>
  </w:style>
  <w:style w:type="character" w:customStyle="1" w:styleId="c58">
    <w:name w:val="c58"/>
    <w:basedOn w:val="a0"/>
    <w:rsid w:val="005C23AF"/>
  </w:style>
  <w:style w:type="paragraph" w:customStyle="1" w:styleId="c22">
    <w:name w:val="c22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23AF"/>
  </w:style>
  <w:style w:type="character" w:customStyle="1" w:styleId="c34">
    <w:name w:val="c34"/>
    <w:basedOn w:val="a0"/>
    <w:rsid w:val="005C23AF"/>
  </w:style>
  <w:style w:type="paragraph" w:customStyle="1" w:styleId="c1">
    <w:name w:val="c1"/>
    <w:basedOn w:val="a"/>
    <w:rsid w:val="005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C23AF"/>
  </w:style>
  <w:style w:type="character" w:customStyle="1" w:styleId="c10">
    <w:name w:val="c10"/>
    <w:basedOn w:val="a0"/>
    <w:rsid w:val="005C23AF"/>
  </w:style>
  <w:style w:type="character" w:customStyle="1" w:styleId="c40">
    <w:name w:val="c40"/>
    <w:basedOn w:val="a0"/>
    <w:rsid w:val="002B0119"/>
  </w:style>
  <w:style w:type="character" w:customStyle="1" w:styleId="c37">
    <w:name w:val="c37"/>
    <w:basedOn w:val="a0"/>
    <w:rsid w:val="002B0119"/>
  </w:style>
  <w:style w:type="character" w:customStyle="1" w:styleId="c42">
    <w:name w:val="c42"/>
    <w:basedOn w:val="a0"/>
    <w:rsid w:val="002B0119"/>
  </w:style>
  <w:style w:type="character" w:customStyle="1" w:styleId="c21">
    <w:name w:val="c21"/>
    <w:basedOn w:val="a0"/>
    <w:rsid w:val="002B0119"/>
  </w:style>
  <w:style w:type="character" w:customStyle="1" w:styleId="c8">
    <w:name w:val="c8"/>
    <w:basedOn w:val="a0"/>
    <w:rsid w:val="002B0119"/>
  </w:style>
  <w:style w:type="character" w:customStyle="1" w:styleId="c43">
    <w:name w:val="c43"/>
    <w:basedOn w:val="a0"/>
    <w:rsid w:val="002B0119"/>
  </w:style>
  <w:style w:type="paragraph" w:customStyle="1" w:styleId="c7">
    <w:name w:val="c7"/>
    <w:basedOn w:val="a"/>
    <w:rsid w:val="002B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B0119"/>
  </w:style>
  <w:style w:type="character" w:customStyle="1" w:styleId="c41">
    <w:name w:val="c41"/>
    <w:basedOn w:val="a0"/>
    <w:rsid w:val="00800630"/>
  </w:style>
  <w:style w:type="character" w:customStyle="1" w:styleId="c49">
    <w:name w:val="c49"/>
    <w:basedOn w:val="a0"/>
    <w:rsid w:val="00800630"/>
  </w:style>
  <w:style w:type="character" w:customStyle="1" w:styleId="c44">
    <w:name w:val="c44"/>
    <w:basedOn w:val="a0"/>
    <w:rsid w:val="00800630"/>
  </w:style>
  <w:style w:type="character" w:customStyle="1" w:styleId="c48">
    <w:name w:val="c48"/>
    <w:basedOn w:val="a0"/>
    <w:rsid w:val="00800630"/>
  </w:style>
  <w:style w:type="character" w:styleId="a3">
    <w:name w:val="Hyperlink"/>
    <w:basedOn w:val="a0"/>
    <w:uiPriority w:val="99"/>
    <w:semiHidden/>
    <w:unhideWhenUsed/>
    <w:rsid w:val="00800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2020-03-27T09:16:00Z</dcterms:created>
  <dcterms:modified xsi:type="dcterms:W3CDTF">2020-03-27T09:29:00Z</dcterms:modified>
</cp:coreProperties>
</file>